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77777777" w:rsidR="00F944DE" w:rsidRDefault="00F944DE" w:rsidP="00F944DE">
      <w:pPr>
        <w:pStyle w:val="Heading1"/>
        <w:jc w:val="center"/>
      </w:pPr>
      <w:r>
        <w:t>METROPOLITAN WASHINGTON D.C. SYNOD OF THE ELCA</w:t>
      </w:r>
    </w:p>
    <w:p w14:paraId="1F7E3BBA" w14:textId="1D0D5A6D" w:rsidR="00F944DE" w:rsidRPr="005A1363" w:rsidRDefault="00166858" w:rsidP="005A1363">
      <w:pPr>
        <w:pStyle w:val="Heading1"/>
        <w:jc w:val="center"/>
        <w:rPr>
          <w:lang w:val="en-US"/>
        </w:rPr>
      </w:pPr>
      <w:r>
        <w:rPr>
          <w:lang w:val="en-US"/>
        </w:rPr>
        <w:t>E</w:t>
      </w:r>
      <w:r w:rsidR="005A1363">
        <w:rPr>
          <w:lang w:val="en-US"/>
        </w:rPr>
        <w:t xml:space="preserve">LECTRONIC </w:t>
      </w:r>
      <w:r w:rsidR="00F944DE">
        <w:t xml:space="preserve">SYNOD COUNCIL MEETING – </w:t>
      </w:r>
      <w:r w:rsidR="008135C8">
        <w:rPr>
          <w:lang w:val="en-US"/>
        </w:rPr>
        <w:t>OCTOBER</w:t>
      </w:r>
      <w:r w:rsidR="00F944DE">
        <w:rPr>
          <w:lang w:val="en-US"/>
        </w:rPr>
        <w:t xml:space="preserve"> </w:t>
      </w:r>
      <w:r w:rsidR="008135C8">
        <w:rPr>
          <w:lang w:val="en-US"/>
        </w:rPr>
        <w:t>11</w:t>
      </w:r>
      <w:r w:rsidR="005A1363">
        <w:rPr>
          <w:lang w:val="en-US"/>
        </w:rPr>
        <w:t>-</w:t>
      </w:r>
      <w:r w:rsidR="008135C8">
        <w:rPr>
          <w:lang w:val="en-US"/>
        </w:rPr>
        <w:t>19</w:t>
      </w:r>
      <w:r w:rsidR="00F944DE">
        <w:t>, 201</w:t>
      </w:r>
      <w:r w:rsidR="009A3261">
        <w:rPr>
          <w:lang w:val="en-US"/>
        </w:rPr>
        <w:t>8</w:t>
      </w:r>
    </w:p>
    <w:p w14:paraId="0573A2AE" w14:textId="77777777" w:rsidR="0041242D" w:rsidRPr="0041242D" w:rsidRDefault="0041242D" w:rsidP="0041242D">
      <w:pPr>
        <w:spacing w:after="0"/>
        <w:jc w:val="center"/>
        <w:rPr>
          <w:rFonts w:asciiTheme="minorHAnsi" w:hAnsiTheme="minorHAnsi"/>
          <w:b/>
          <w:sz w:val="28"/>
          <w:szCs w:val="28"/>
        </w:rPr>
      </w:pPr>
    </w:p>
    <w:p w14:paraId="3ED08BB8" w14:textId="69503659" w:rsidR="005A1363" w:rsidRDefault="005A1363" w:rsidP="005A1363">
      <w:pPr>
        <w:spacing w:after="0" w:line="240" w:lineRule="auto"/>
        <w:rPr>
          <w:rFonts w:asciiTheme="minorHAnsi" w:hAnsiTheme="minorHAnsi"/>
          <w:szCs w:val="24"/>
        </w:rPr>
      </w:pPr>
      <w:r>
        <w:rPr>
          <w:rFonts w:asciiTheme="minorHAnsi" w:hAnsiTheme="minorHAnsi"/>
          <w:szCs w:val="24"/>
        </w:rPr>
        <w:t xml:space="preserve">The Synod Council conducted a meeting through electronic communications in order to approve </w:t>
      </w:r>
      <w:r w:rsidR="009A3261">
        <w:rPr>
          <w:rFonts w:asciiTheme="minorHAnsi" w:hAnsiTheme="minorHAnsi"/>
          <w:szCs w:val="24"/>
        </w:rPr>
        <w:t>a</w:t>
      </w:r>
      <w:r>
        <w:rPr>
          <w:rFonts w:asciiTheme="minorHAnsi" w:hAnsiTheme="minorHAnsi"/>
          <w:szCs w:val="24"/>
        </w:rPr>
        <w:t xml:space="preserve"> specific matter</w:t>
      </w:r>
      <w:r w:rsidR="009A3261">
        <w:rPr>
          <w:rFonts w:asciiTheme="minorHAnsi" w:hAnsiTheme="minorHAnsi"/>
          <w:szCs w:val="24"/>
        </w:rPr>
        <w:t xml:space="preserve"> relating to one of its congregation</w:t>
      </w:r>
      <w:r>
        <w:rPr>
          <w:rFonts w:asciiTheme="minorHAnsi" w:hAnsiTheme="minorHAnsi"/>
          <w:szCs w:val="24"/>
        </w:rPr>
        <w:t xml:space="preserve">s prior to the next regular meeting of the Council.  </w:t>
      </w:r>
      <w:r w:rsidR="009A3261">
        <w:rPr>
          <w:rFonts w:asciiTheme="minorHAnsi" w:hAnsiTheme="minorHAnsi"/>
          <w:szCs w:val="24"/>
        </w:rPr>
        <w:t xml:space="preserve">Secretary Kevin Anderson </w:t>
      </w:r>
      <w:r w:rsidR="00A357C8">
        <w:rPr>
          <w:rFonts w:asciiTheme="minorHAnsi" w:hAnsiTheme="minorHAnsi"/>
          <w:szCs w:val="24"/>
        </w:rPr>
        <w:t>presented</w:t>
      </w:r>
      <w:r>
        <w:rPr>
          <w:rFonts w:asciiTheme="minorHAnsi" w:hAnsiTheme="minorHAnsi"/>
          <w:szCs w:val="24"/>
        </w:rPr>
        <w:t xml:space="preserve"> the motion in a message to all Synod Council members sent on </w:t>
      </w:r>
      <w:r w:rsidR="008135C8">
        <w:rPr>
          <w:rFonts w:asciiTheme="minorHAnsi" w:hAnsiTheme="minorHAnsi"/>
          <w:szCs w:val="24"/>
        </w:rPr>
        <w:t>Thursday</w:t>
      </w:r>
      <w:r w:rsidR="009A3261">
        <w:rPr>
          <w:rFonts w:asciiTheme="minorHAnsi" w:hAnsiTheme="minorHAnsi"/>
          <w:szCs w:val="24"/>
        </w:rPr>
        <w:t xml:space="preserve">, </w:t>
      </w:r>
      <w:r w:rsidR="008135C8">
        <w:rPr>
          <w:rFonts w:asciiTheme="minorHAnsi" w:hAnsiTheme="minorHAnsi"/>
          <w:szCs w:val="24"/>
        </w:rPr>
        <w:t>October 11</w:t>
      </w:r>
      <w:r w:rsidR="009A3261">
        <w:rPr>
          <w:rFonts w:asciiTheme="minorHAnsi" w:hAnsiTheme="minorHAnsi"/>
          <w:szCs w:val="24"/>
        </w:rPr>
        <w:t>, 2018</w:t>
      </w:r>
      <w:r w:rsidR="00A357C8">
        <w:rPr>
          <w:rFonts w:asciiTheme="minorHAnsi" w:hAnsiTheme="minorHAnsi"/>
          <w:szCs w:val="24"/>
        </w:rPr>
        <w:t xml:space="preserve">, on or about </w:t>
      </w:r>
      <w:r w:rsidR="008135C8">
        <w:rPr>
          <w:rFonts w:asciiTheme="minorHAnsi" w:hAnsiTheme="minorHAnsi"/>
          <w:szCs w:val="24"/>
        </w:rPr>
        <w:t>11</w:t>
      </w:r>
      <w:r w:rsidR="00A357C8">
        <w:rPr>
          <w:rFonts w:asciiTheme="minorHAnsi" w:hAnsiTheme="minorHAnsi"/>
          <w:szCs w:val="24"/>
        </w:rPr>
        <w:t>:</w:t>
      </w:r>
      <w:r w:rsidR="009A3261">
        <w:rPr>
          <w:rFonts w:asciiTheme="minorHAnsi" w:hAnsiTheme="minorHAnsi"/>
          <w:szCs w:val="24"/>
        </w:rPr>
        <w:t>3</w:t>
      </w:r>
      <w:r w:rsidR="008135C8">
        <w:rPr>
          <w:rFonts w:asciiTheme="minorHAnsi" w:hAnsiTheme="minorHAnsi"/>
          <w:szCs w:val="24"/>
        </w:rPr>
        <w:t>1</w:t>
      </w:r>
      <w:r w:rsidR="00A357C8">
        <w:rPr>
          <w:rFonts w:asciiTheme="minorHAnsi" w:hAnsiTheme="minorHAnsi"/>
          <w:szCs w:val="24"/>
        </w:rPr>
        <w:t xml:space="preserve"> PM EDT</w:t>
      </w:r>
      <w:r>
        <w:rPr>
          <w:rFonts w:asciiTheme="minorHAnsi" w:hAnsiTheme="minorHAnsi"/>
          <w:szCs w:val="24"/>
        </w:rPr>
        <w:t>.</w:t>
      </w:r>
      <w:r w:rsidR="00D93D88">
        <w:rPr>
          <w:rFonts w:asciiTheme="minorHAnsi" w:hAnsiTheme="minorHAnsi"/>
          <w:szCs w:val="24"/>
        </w:rPr>
        <w:t xml:space="preserve">  The voting was held open until </w:t>
      </w:r>
      <w:r w:rsidR="008135C8">
        <w:rPr>
          <w:rFonts w:asciiTheme="minorHAnsi" w:hAnsiTheme="minorHAnsi"/>
          <w:szCs w:val="24"/>
        </w:rPr>
        <w:t>8:00 PM EDT</w:t>
      </w:r>
      <w:r w:rsidR="00D93D88">
        <w:rPr>
          <w:rFonts w:asciiTheme="minorHAnsi" w:hAnsiTheme="minorHAnsi"/>
          <w:szCs w:val="24"/>
        </w:rPr>
        <w:t xml:space="preserve"> on Friday, </w:t>
      </w:r>
      <w:r w:rsidR="008135C8">
        <w:rPr>
          <w:rFonts w:asciiTheme="minorHAnsi" w:hAnsiTheme="minorHAnsi"/>
          <w:szCs w:val="24"/>
        </w:rPr>
        <w:t>October 1</w:t>
      </w:r>
      <w:r w:rsidR="00D96E38">
        <w:rPr>
          <w:rFonts w:asciiTheme="minorHAnsi" w:hAnsiTheme="minorHAnsi"/>
          <w:szCs w:val="24"/>
        </w:rPr>
        <w:t>9</w:t>
      </w:r>
      <w:r w:rsidR="00D93D88">
        <w:rPr>
          <w:rFonts w:asciiTheme="minorHAnsi" w:hAnsiTheme="minorHAnsi"/>
          <w:szCs w:val="24"/>
        </w:rPr>
        <w:t>, 2018.</w:t>
      </w:r>
    </w:p>
    <w:p w14:paraId="63CEB75C" w14:textId="77777777" w:rsidR="005A1363" w:rsidRDefault="005A1363" w:rsidP="005A1363">
      <w:pPr>
        <w:spacing w:after="0" w:line="240" w:lineRule="auto"/>
        <w:rPr>
          <w:rFonts w:asciiTheme="minorHAnsi" w:hAnsiTheme="minorHAnsi"/>
          <w:szCs w:val="24"/>
        </w:rPr>
      </w:pPr>
    </w:p>
    <w:p w14:paraId="346F6775" w14:textId="6185ADF8" w:rsidR="007F173A" w:rsidRDefault="007F173A" w:rsidP="000360A7">
      <w:pPr>
        <w:tabs>
          <w:tab w:val="left" w:pos="1440"/>
        </w:tabs>
        <w:spacing w:after="0" w:line="240" w:lineRule="auto"/>
        <w:rPr>
          <w:rFonts w:asciiTheme="minorHAnsi" w:hAnsiTheme="minorHAnsi"/>
        </w:rPr>
      </w:pPr>
      <w:r>
        <w:rPr>
          <w:rFonts w:asciiTheme="minorHAnsi" w:hAnsiTheme="minorHAnsi"/>
        </w:rPr>
        <w:t>The motion w</w:t>
      </w:r>
      <w:r w:rsidR="00A357C8">
        <w:rPr>
          <w:rFonts w:asciiTheme="minorHAnsi" w:hAnsiTheme="minorHAnsi"/>
        </w:rPr>
        <w:t>as</w:t>
      </w:r>
      <w:r>
        <w:rPr>
          <w:rFonts w:asciiTheme="minorHAnsi" w:hAnsiTheme="minorHAnsi"/>
        </w:rPr>
        <w:t xml:space="preserve"> made by</w:t>
      </w:r>
      <w:r w:rsidR="003B2D8B">
        <w:rPr>
          <w:rFonts w:asciiTheme="minorHAnsi" w:hAnsiTheme="minorHAnsi"/>
        </w:rPr>
        <w:t xml:space="preserve"> Treasurer Julie Hamre</w:t>
      </w:r>
      <w:r>
        <w:rPr>
          <w:rFonts w:asciiTheme="minorHAnsi" w:hAnsiTheme="minorHAnsi"/>
        </w:rPr>
        <w:t xml:space="preserve"> and seconded by</w:t>
      </w:r>
      <w:r w:rsidR="00A357C8" w:rsidRPr="00A357C8">
        <w:rPr>
          <w:rFonts w:asciiTheme="minorHAnsi" w:hAnsiTheme="minorHAnsi"/>
        </w:rPr>
        <w:t xml:space="preserve"> </w:t>
      </w:r>
      <w:r w:rsidR="003B2D8B">
        <w:rPr>
          <w:rFonts w:asciiTheme="minorHAnsi" w:hAnsiTheme="minorHAnsi"/>
        </w:rPr>
        <w:t>Bishop Graham</w:t>
      </w:r>
      <w:r>
        <w:rPr>
          <w:rFonts w:asciiTheme="minorHAnsi" w:hAnsiTheme="minorHAnsi"/>
        </w:rPr>
        <w:t>.</w:t>
      </w:r>
    </w:p>
    <w:p w14:paraId="211C1BAF" w14:textId="77777777" w:rsidR="000A6A95" w:rsidRDefault="000A6A95" w:rsidP="000360A7">
      <w:pPr>
        <w:tabs>
          <w:tab w:val="left" w:pos="1440"/>
        </w:tabs>
        <w:spacing w:after="0" w:line="240" w:lineRule="auto"/>
        <w:rPr>
          <w:rFonts w:asciiTheme="minorHAnsi" w:hAnsiTheme="minorHAnsi"/>
        </w:rPr>
      </w:pPr>
    </w:p>
    <w:p w14:paraId="6165EAFE" w14:textId="77777777" w:rsidR="00F63E45" w:rsidRDefault="0041242D" w:rsidP="00E35A77">
      <w:pPr>
        <w:keepNext/>
        <w:keepLines/>
        <w:spacing w:after="0" w:line="240" w:lineRule="auto"/>
        <w:rPr>
          <w:rFonts w:asciiTheme="minorHAnsi" w:hAnsiTheme="minorHAnsi"/>
          <w:b/>
          <w:szCs w:val="24"/>
        </w:rPr>
      </w:pPr>
      <w:r w:rsidRPr="00200A98">
        <w:rPr>
          <w:rFonts w:asciiTheme="minorHAnsi" w:hAnsiTheme="minorHAnsi"/>
          <w:b/>
          <w:szCs w:val="24"/>
        </w:rPr>
        <w:t>Mo</w:t>
      </w:r>
      <w:r w:rsidR="00F63E45">
        <w:rPr>
          <w:rFonts w:asciiTheme="minorHAnsi" w:hAnsiTheme="minorHAnsi"/>
          <w:b/>
          <w:szCs w:val="24"/>
        </w:rPr>
        <w:t>ved:</w:t>
      </w:r>
    </w:p>
    <w:p w14:paraId="36AAED8A" w14:textId="2A6FCCCA" w:rsidR="003B2D8B" w:rsidRPr="003B2D8B" w:rsidRDefault="00F63E45" w:rsidP="003B2D8B">
      <w:pPr>
        <w:keepNext/>
        <w:keepLines/>
        <w:spacing w:after="0" w:line="240" w:lineRule="auto"/>
        <w:ind w:left="1440" w:hanging="1440"/>
        <w:rPr>
          <w:rFonts w:asciiTheme="minorHAnsi" w:hAnsiTheme="minorHAnsi"/>
          <w:szCs w:val="24"/>
        </w:rPr>
      </w:pPr>
      <w:r>
        <w:rPr>
          <w:rFonts w:asciiTheme="minorHAnsi" w:hAnsiTheme="minorHAnsi"/>
          <w:b/>
          <w:szCs w:val="24"/>
        </w:rPr>
        <w:t>Seconded:</w:t>
      </w:r>
      <w:r w:rsidR="000470BD">
        <w:rPr>
          <w:rFonts w:asciiTheme="minorHAnsi" w:hAnsiTheme="minorHAnsi"/>
          <w:b/>
          <w:szCs w:val="24"/>
        </w:rPr>
        <w:tab/>
      </w:r>
      <w:r w:rsidR="00D93D88" w:rsidRPr="00E35A77">
        <w:rPr>
          <w:rFonts w:asciiTheme="minorHAnsi" w:hAnsiTheme="minorHAnsi"/>
          <w:b/>
          <w:szCs w:val="24"/>
        </w:rPr>
        <w:t>WHEREAS</w:t>
      </w:r>
      <w:r w:rsidR="003B2D8B">
        <w:rPr>
          <w:rFonts w:asciiTheme="minorHAnsi" w:hAnsiTheme="minorHAnsi"/>
          <w:szCs w:val="24"/>
        </w:rPr>
        <w:t>,</w:t>
      </w:r>
      <w:r w:rsidR="003B2D8B" w:rsidRPr="003B2D8B">
        <w:rPr>
          <w:rFonts w:asciiTheme="minorHAnsi" w:hAnsiTheme="minorHAnsi"/>
          <w:szCs w:val="24"/>
        </w:rPr>
        <w:t xml:space="preserve"> Christ Evangelical Lutheran Church (CELC) is in need of temporary operating support pending resolution of issues relating to the sale or lease of its real property; and</w:t>
      </w:r>
    </w:p>
    <w:p w14:paraId="5667A877" w14:textId="3674A59C" w:rsidR="003B2D8B" w:rsidRPr="003B2D8B" w:rsidRDefault="003B2D8B" w:rsidP="003B2D8B">
      <w:pPr>
        <w:spacing w:after="0" w:line="240" w:lineRule="auto"/>
        <w:ind w:left="1440" w:hanging="1440"/>
        <w:rPr>
          <w:rFonts w:asciiTheme="minorHAnsi" w:hAnsiTheme="minorHAnsi"/>
          <w:szCs w:val="24"/>
        </w:rPr>
      </w:pPr>
    </w:p>
    <w:p w14:paraId="4C87DA96" w14:textId="77777777" w:rsidR="003B2D8B" w:rsidRDefault="003B2D8B" w:rsidP="003B2D8B">
      <w:pPr>
        <w:spacing w:after="0" w:line="240" w:lineRule="auto"/>
        <w:ind w:left="1440"/>
        <w:rPr>
          <w:rFonts w:asciiTheme="minorHAnsi" w:hAnsiTheme="minorHAnsi"/>
          <w:szCs w:val="24"/>
        </w:rPr>
      </w:pPr>
      <w:r w:rsidRPr="003B2D8B">
        <w:rPr>
          <w:rFonts w:asciiTheme="minorHAnsi" w:hAnsiTheme="minorHAnsi"/>
          <w:b/>
          <w:szCs w:val="24"/>
        </w:rPr>
        <w:t>WHEREAS,</w:t>
      </w:r>
      <w:r w:rsidRPr="003B2D8B">
        <w:rPr>
          <w:rFonts w:asciiTheme="minorHAnsi" w:hAnsiTheme="minorHAnsi"/>
          <w:szCs w:val="24"/>
        </w:rPr>
        <w:t xml:space="preserve"> the Metropolitan Washington, D.C. Synod wishes to maintain an ELCA congregation in Bethesda;</w:t>
      </w:r>
    </w:p>
    <w:p w14:paraId="7A1BFCA1" w14:textId="77777777" w:rsidR="003B2D8B" w:rsidRDefault="003B2D8B" w:rsidP="003B2D8B">
      <w:pPr>
        <w:spacing w:after="0" w:line="240" w:lineRule="auto"/>
        <w:ind w:left="1440"/>
        <w:rPr>
          <w:rFonts w:asciiTheme="minorHAnsi" w:hAnsiTheme="minorHAnsi"/>
          <w:szCs w:val="24"/>
        </w:rPr>
      </w:pPr>
    </w:p>
    <w:p w14:paraId="370A2527" w14:textId="23B3B42D" w:rsidR="003B2D8B" w:rsidRDefault="003B2D8B" w:rsidP="003B2D8B">
      <w:pPr>
        <w:spacing w:after="0" w:line="240" w:lineRule="auto"/>
        <w:ind w:left="1440"/>
        <w:rPr>
          <w:rFonts w:asciiTheme="minorHAnsi" w:hAnsiTheme="minorHAnsi"/>
          <w:szCs w:val="24"/>
        </w:rPr>
      </w:pPr>
      <w:r>
        <w:rPr>
          <w:rFonts w:asciiTheme="minorHAnsi" w:hAnsiTheme="minorHAnsi"/>
          <w:b/>
          <w:szCs w:val="24"/>
        </w:rPr>
        <w:t>RESOLVED,</w:t>
      </w:r>
      <w:r w:rsidRPr="003B2D8B">
        <w:rPr>
          <w:rFonts w:asciiTheme="minorHAnsi" w:hAnsiTheme="minorHAnsi"/>
          <w:szCs w:val="24"/>
        </w:rPr>
        <w:t xml:space="preserve"> </w:t>
      </w:r>
      <w:r>
        <w:rPr>
          <w:rFonts w:asciiTheme="minorHAnsi" w:hAnsiTheme="minorHAnsi"/>
          <w:szCs w:val="24"/>
        </w:rPr>
        <w:t>that</w:t>
      </w:r>
      <w:r w:rsidRPr="003B2D8B">
        <w:rPr>
          <w:rFonts w:asciiTheme="minorHAnsi" w:hAnsiTheme="minorHAnsi"/>
          <w:szCs w:val="24"/>
        </w:rPr>
        <w:t xml:space="preserve"> the Metropolitan Washington, D.C. Synod agrees to loan $40,000 from the Bethany Fund to CELC under the following conditions and understandings:</w:t>
      </w:r>
    </w:p>
    <w:p w14:paraId="4013E688" w14:textId="54CC7C59" w:rsidR="006A6043" w:rsidRDefault="006A6043" w:rsidP="003B2D8B">
      <w:pPr>
        <w:spacing w:after="0" w:line="240" w:lineRule="auto"/>
        <w:ind w:left="1440"/>
        <w:rPr>
          <w:rFonts w:asciiTheme="minorHAnsi" w:hAnsiTheme="minorHAnsi"/>
          <w:szCs w:val="24"/>
        </w:rPr>
      </w:pPr>
    </w:p>
    <w:p w14:paraId="465B34FF" w14:textId="46D40E12" w:rsidR="006A6043" w:rsidRDefault="006A6043" w:rsidP="006A6043">
      <w:pPr>
        <w:pStyle w:val="ListParagraph"/>
        <w:numPr>
          <w:ilvl w:val="0"/>
          <w:numId w:val="9"/>
        </w:numPr>
        <w:spacing w:after="0" w:line="240" w:lineRule="auto"/>
        <w:rPr>
          <w:rFonts w:asciiTheme="minorHAnsi" w:hAnsiTheme="minorHAnsi"/>
          <w:szCs w:val="24"/>
        </w:rPr>
      </w:pPr>
      <w:r>
        <w:rPr>
          <w:rFonts w:asciiTheme="minorHAnsi" w:hAnsiTheme="minorHAnsi"/>
          <w:szCs w:val="24"/>
        </w:rPr>
        <w:t>Ther</w:t>
      </w:r>
      <w:r w:rsidR="003B2D8B" w:rsidRPr="006A6043">
        <w:rPr>
          <w:rFonts w:asciiTheme="minorHAnsi" w:hAnsiTheme="minorHAnsi"/>
          <w:szCs w:val="24"/>
        </w:rPr>
        <w:t>e shall be no interest charged on this loan and no specific repayment date established at this time, although the Synod reserves the right to call for repayment at any time following consultation with CELC.</w:t>
      </w:r>
    </w:p>
    <w:p w14:paraId="502C9168" w14:textId="77777777" w:rsidR="006A6043" w:rsidRPr="006A6043" w:rsidRDefault="006A6043" w:rsidP="006A6043">
      <w:pPr>
        <w:spacing w:after="0" w:line="240" w:lineRule="auto"/>
        <w:rPr>
          <w:rFonts w:asciiTheme="minorHAnsi" w:hAnsiTheme="minorHAnsi"/>
          <w:szCs w:val="24"/>
        </w:rPr>
      </w:pPr>
    </w:p>
    <w:p w14:paraId="3BC0382B" w14:textId="642176EF" w:rsidR="003B2D8B" w:rsidRDefault="006A6043" w:rsidP="006A6043">
      <w:pPr>
        <w:pStyle w:val="ListParagraph"/>
        <w:numPr>
          <w:ilvl w:val="0"/>
          <w:numId w:val="9"/>
        </w:numPr>
        <w:spacing w:after="0" w:line="240" w:lineRule="auto"/>
        <w:rPr>
          <w:rFonts w:asciiTheme="minorHAnsi" w:hAnsiTheme="minorHAnsi"/>
          <w:szCs w:val="24"/>
        </w:rPr>
      </w:pPr>
      <w:r>
        <w:rPr>
          <w:rFonts w:asciiTheme="minorHAnsi" w:hAnsiTheme="minorHAnsi"/>
          <w:szCs w:val="24"/>
        </w:rPr>
        <w:t>Th</w:t>
      </w:r>
      <w:r w:rsidR="003B2D8B" w:rsidRPr="006A6043">
        <w:rPr>
          <w:rFonts w:asciiTheme="minorHAnsi" w:hAnsiTheme="minorHAnsi"/>
          <w:szCs w:val="24"/>
        </w:rPr>
        <w:t>is loan is to be repaid as part of the congregationally-adopted plan for retirement of all outstanding debt currently owed by the congregation.</w:t>
      </w:r>
    </w:p>
    <w:p w14:paraId="2568C1FA" w14:textId="77777777" w:rsidR="006A6043" w:rsidRPr="006A6043" w:rsidRDefault="006A6043" w:rsidP="006A6043">
      <w:pPr>
        <w:pStyle w:val="ListParagraph"/>
        <w:rPr>
          <w:rFonts w:asciiTheme="minorHAnsi" w:hAnsiTheme="minorHAnsi"/>
          <w:szCs w:val="24"/>
        </w:rPr>
      </w:pPr>
    </w:p>
    <w:p w14:paraId="6AE57EC3" w14:textId="22DCC41D" w:rsidR="003B2D8B" w:rsidRPr="006A6043" w:rsidRDefault="006A6043" w:rsidP="006A6043">
      <w:pPr>
        <w:pStyle w:val="ListParagraph"/>
        <w:numPr>
          <w:ilvl w:val="0"/>
          <w:numId w:val="9"/>
        </w:numPr>
        <w:spacing w:after="0" w:line="240" w:lineRule="auto"/>
        <w:rPr>
          <w:rFonts w:asciiTheme="minorHAnsi" w:hAnsiTheme="minorHAnsi"/>
          <w:szCs w:val="24"/>
        </w:rPr>
      </w:pPr>
      <w:r>
        <w:rPr>
          <w:rFonts w:asciiTheme="minorHAnsi" w:hAnsiTheme="minorHAnsi"/>
          <w:szCs w:val="24"/>
        </w:rPr>
        <w:t>Onc</w:t>
      </w:r>
      <w:r w:rsidR="003B2D8B" w:rsidRPr="006A6043">
        <w:rPr>
          <w:rFonts w:asciiTheme="minorHAnsi" w:hAnsiTheme="minorHAnsi"/>
          <w:szCs w:val="24"/>
        </w:rPr>
        <w:t xml:space="preserve">e the congregation officially resolves their debt situation (either by a new contract with cash payment from a developer or by voting to sell the land), they may apply for an additional loan from the Synod to support operations pending receipt of the cash payment or consummation of the sale. </w:t>
      </w:r>
      <w:r>
        <w:rPr>
          <w:rFonts w:asciiTheme="minorHAnsi" w:hAnsiTheme="minorHAnsi"/>
          <w:szCs w:val="24"/>
        </w:rPr>
        <w:t xml:space="preserve"> </w:t>
      </w:r>
      <w:r w:rsidR="003B2D8B" w:rsidRPr="006A6043">
        <w:rPr>
          <w:rFonts w:asciiTheme="minorHAnsi" w:hAnsiTheme="minorHAnsi"/>
          <w:szCs w:val="24"/>
        </w:rPr>
        <w:t>No request for additional support shall be considered by the Synod without a final determination of the property question.</w:t>
      </w:r>
    </w:p>
    <w:p w14:paraId="54F89550" w14:textId="77777777" w:rsidR="000A6A95" w:rsidRPr="00D93D88" w:rsidRDefault="000A6A95" w:rsidP="000A6A95">
      <w:pPr>
        <w:spacing w:after="0" w:line="240" w:lineRule="auto"/>
        <w:ind w:left="1440" w:hanging="1440"/>
        <w:rPr>
          <w:rFonts w:asciiTheme="minorHAnsi" w:hAnsiTheme="minorHAnsi"/>
          <w:szCs w:val="24"/>
        </w:rPr>
      </w:pPr>
    </w:p>
    <w:p w14:paraId="55994272" w14:textId="02E06D5D" w:rsidR="000470BD" w:rsidRDefault="000470BD" w:rsidP="000470BD">
      <w:pPr>
        <w:spacing w:after="0" w:line="240" w:lineRule="auto"/>
        <w:ind w:left="1440" w:hanging="1440"/>
        <w:rPr>
          <w:rFonts w:asciiTheme="minorHAnsi" w:hAnsiTheme="minorHAnsi"/>
          <w:b/>
          <w:szCs w:val="24"/>
        </w:rPr>
      </w:pPr>
      <w:r>
        <w:rPr>
          <w:rFonts w:asciiTheme="minorHAnsi" w:hAnsiTheme="minorHAnsi"/>
          <w:b/>
          <w:szCs w:val="24"/>
        </w:rPr>
        <w:t>VOTED</w:t>
      </w:r>
    </w:p>
    <w:p w14:paraId="50659ECD" w14:textId="70340AB9" w:rsidR="000470BD" w:rsidRPr="00AD2642" w:rsidRDefault="000470BD" w:rsidP="00AD2642">
      <w:pPr>
        <w:spacing w:after="0" w:line="240" w:lineRule="auto"/>
        <w:ind w:left="1440" w:hanging="1440"/>
        <w:rPr>
          <w:rFonts w:asciiTheme="minorHAnsi" w:hAnsiTheme="minorHAnsi"/>
          <w:b/>
          <w:color w:val="000000"/>
          <w:szCs w:val="24"/>
          <w:u w:color="000000"/>
        </w:rPr>
      </w:pPr>
      <w:r>
        <w:rPr>
          <w:rFonts w:asciiTheme="minorHAnsi" w:hAnsiTheme="minorHAnsi"/>
          <w:b/>
          <w:szCs w:val="24"/>
        </w:rPr>
        <w:t>SC1</w:t>
      </w:r>
      <w:r w:rsidR="00E35A77">
        <w:rPr>
          <w:rFonts w:asciiTheme="minorHAnsi" w:hAnsiTheme="minorHAnsi"/>
          <w:b/>
          <w:szCs w:val="24"/>
        </w:rPr>
        <w:t>8</w:t>
      </w:r>
      <w:r>
        <w:rPr>
          <w:rFonts w:asciiTheme="minorHAnsi" w:hAnsiTheme="minorHAnsi"/>
          <w:b/>
          <w:szCs w:val="24"/>
        </w:rPr>
        <w:t>.</w:t>
      </w:r>
      <w:r w:rsidR="003B2D8B">
        <w:rPr>
          <w:rFonts w:asciiTheme="minorHAnsi" w:hAnsiTheme="minorHAnsi"/>
          <w:b/>
          <w:szCs w:val="24"/>
        </w:rPr>
        <w:t>1</w:t>
      </w:r>
      <w:r>
        <w:rPr>
          <w:rFonts w:asciiTheme="minorHAnsi" w:hAnsiTheme="minorHAnsi"/>
          <w:b/>
          <w:szCs w:val="24"/>
        </w:rPr>
        <w:t>0.</w:t>
      </w:r>
      <w:r w:rsidR="0070177A">
        <w:rPr>
          <w:rFonts w:asciiTheme="minorHAnsi" w:hAnsiTheme="minorHAnsi"/>
          <w:b/>
          <w:szCs w:val="24"/>
        </w:rPr>
        <w:t>2</w:t>
      </w:r>
      <w:r w:rsidR="004A5374">
        <w:rPr>
          <w:rFonts w:asciiTheme="minorHAnsi" w:hAnsiTheme="minorHAnsi"/>
          <w:b/>
          <w:szCs w:val="24"/>
        </w:rPr>
        <w:t>9</w:t>
      </w:r>
      <w:r>
        <w:rPr>
          <w:rFonts w:asciiTheme="minorHAnsi" w:hAnsiTheme="minorHAnsi"/>
          <w:b/>
          <w:szCs w:val="24"/>
        </w:rPr>
        <w:tab/>
        <w:t>To adopt the foregoing motion.</w:t>
      </w:r>
    </w:p>
    <w:p w14:paraId="3FB22C49" w14:textId="5DEC07BC" w:rsidR="0041242D" w:rsidRPr="00200A98" w:rsidRDefault="0041242D" w:rsidP="00F85C90">
      <w:pPr>
        <w:spacing w:after="0" w:line="240" w:lineRule="auto"/>
        <w:rPr>
          <w:rFonts w:asciiTheme="minorHAnsi" w:hAnsiTheme="minorHAnsi"/>
          <w:color w:val="000000"/>
          <w:szCs w:val="24"/>
          <w:u w:color="000000"/>
        </w:rPr>
      </w:pPr>
    </w:p>
    <w:p w14:paraId="4563F159" w14:textId="382FC3C6" w:rsidR="0041242D" w:rsidRPr="0037127D" w:rsidRDefault="00AD2642" w:rsidP="00443C88">
      <w:p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lastRenderedPageBreak/>
        <w:t>The electronic meeting was closed</w:t>
      </w:r>
      <w:r w:rsidR="004A5374">
        <w:rPr>
          <w:rFonts w:asciiTheme="minorHAnsi" w:eastAsia="Arial Unicode MS" w:hAnsiTheme="minorHAnsi"/>
          <w:color w:val="000000"/>
          <w:u w:color="000000"/>
        </w:rPr>
        <w:t xml:space="preserve"> </w:t>
      </w:r>
      <w:r w:rsidR="00E35A77">
        <w:rPr>
          <w:rFonts w:asciiTheme="minorHAnsi" w:eastAsia="Arial Unicode MS" w:hAnsiTheme="minorHAnsi"/>
          <w:color w:val="000000"/>
          <w:u w:color="000000"/>
        </w:rPr>
        <w:t xml:space="preserve">at </w:t>
      </w:r>
      <w:r w:rsidR="003B2D8B">
        <w:rPr>
          <w:rFonts w:asciiTheme="minorHAnsi" w:eastAsia="Arial Unicode MS" w:hAnsiTheme="minorHAnsi"/>
          <w:color w:val="000000"/>
          <w:u w:color="000000"/>
        </w:rPr>
        <w:t xml:space="preserve">8:00 PM </w:t>
      </w:r>
      <w:r w:rsidR="00E35A77">
        <w:rPr>
          <w:rFonts w:asciiTheme="minorHAnsi" w:eastAsia="Arial Unicode MS" w:hAnsiTheme="minorHAnsi"/>
          <w:color w:val="000000"/>
          <w:u w:color="000000"/>
        </w:rPr>
        <w:t xml:space="preserve">on Friday, </w:t>
      </w:r>
      <w:r w:rsidR="003B2D8B">
        <w:rPr>
          <w:rFonts w:asciiTheme="minorHAnsi" w:eastAsia="Arial Unicode MS" w:hAnsiTheme="minorHAnsi"/>
          <w:color w:val="000000"/>
          <w:u w:color="000000"/>
        </w:rPr>
        <w:t>October 19</w:t>
      </w:r>
      <w:r w:rsidR="00E35A77">
        <w:rPr>
          <w:rFonts w:asciiTheme="minorHAnsi" w:eastAsia="Arial Unicode MS" w:hAnsiTheme="minorHAnsi"/>
          <w:color w:val="000000"/>
          <w:u w:color="000000"/>
        </w:rPr>
        <w:t>, 2018, pursuant to the rules established when the motion was distributed.</w:t>
      </w:r>
      <w:r w:rsidR="0037127D" w:rsidRPr="0037127D">
        <w:t xml:space="preserve"> </w:t>
      </w:r>
      <w:r w:rsidR="0037127D">
        <w:t xml:space="preserve"> </w:t>
      </w:r>
      <w:r w:rsidR="0037127D" w:rsidRPr="0037127D">
        <w:rPr>
          <w:rFonts w:asciiTheme="minorHAnsi" w:eastAsia="Arial Unicode MS" w:hAnsiTheme="minorHAnsi"/>
          <w:color w:val="000000"/>
          <w:u w:color="000000"/>
        </w:rPr>
        <w:t xml:space="preserve">There were </w:t>
      </w:r>
      <w:r w:rsidR="0037127D">
        <w:rPr>
          <w:rFonts w:asciiTheme="minorHAnsi" w:eastAsia="Arial Unicode MS" w:hAnsiTheme="minorHAnsi"/>
          <w:color w:val="000000"/>
          <w:u w:color="000000"/>
        </w:rPr>
        <w:t>2</w:t>
      </w:r>
      <w:r w:rsidR="0037127D" w:rsidRPr="0037127D">
        <w:rPr>
          <w:rFonts w:asciiTheme="minorHAnsi" w:eastAsia="Arial Unicode MS" w:hAnsiTheme="minorHAnsi"/>
          <w:color w:val="000000"/>
          <w:u w:color="000000"/>
        </w:rPr>
        <w:t>1 members who voted in favor of the motion.  One member did not vote</w:t>
      </w:r>
      <w:r w:rsidR="0037127D">
        <w:rPr>
          <w:rFonts w:asciiTheme="minorHAnsi" w:eastAsia="Arial Unicode MS" w:hAnsiTheme="minorHAnsi"/>
          <w:color w:val="000000"/>
          <w:u w:color="000000"/>
        </w:rPr>
        <w:t>.</w:t>
      </w:r>
      <w:r w:rsidR="00E35A77">
        <w:rPr>
          <w:rFonts w:asciiTheme="minorHAnsi" w:eastAsia="Arial Unicode MS" w:hAnsiTheme="minorHAnsi"/>
          <w:color w:val="000000"/>
          <w:u w:color="000000"/>
        </w:rPr>
        <w:t xml:space="preserve">  The motion received </w:t>
      </w:r>
      <w:r w:rsidR="004A5374">
        <w:rPr>
          <w:rFonts w:asciiTheme="minorHAnsi" w:eastAsia="Arial Unicode MS" w:hAnsiTheme="minorHAnsi"/>
          <w:color w:val="000000"/>
          <w:u w:color="000000"/>
        </w:rPr>
        <w:t>the affirmative votes of a majority of the members of the Synod Council.</w:t>
      </w:r>
      <w:bookmarkStart w:id="0" w:name="_GoBack"/>
      <w:bookmarkEnd w:id="0"/>
    </w:p>
    <w:sectPr w:rsidR="0041242D" w:rsidRPr="0037127D" w:rsidSect="000B52F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8AC2" w14:textId="77777777" w:rsidR="005505D8" w:rsidRDefault="005505D8" w:rsidP="00F944DE">
      <w:pPr>
        <w:spacing w:after="0" w:line="240" w:lineRule="auto"/>
      </w:pPr>
      <w:r>
        <w:separator/>
      </w:r>
    </w:p>
  </w:endnote>
  <w:endnote w:type="continuationSeparator" w:id="0">
    <w:p w14:paraId="2E2A082F" w14:textId="77777777" w:rsidR="005505D8" w:rsidRDefault="005505D8"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58244"/>
      <w:docPartObj>
        <w:docPartGallery w:val="Page Numbers (Bottom of Page)"/>
        <w:docPartUnique/>
      </w:docPartObj>
    </w:sdtPr>
    <w:sdtEndPr>
      <w:rPr>
        <w:rFonts w:ascii="Times New Roman" w:hAnsi="Times New Roman"/>
        <w:noProof/>
      </w:rPr>
    </w:sdtEndPr>
    <w:sdtContent>
      <w:p w14:paraId="0665F16A" w14:textId="4905F34B" w:rsidR="00F944DE" w:rsidRPr="00F944DE" w:rsidRDefault="00F944DE">
        <w:pPr>
          <w:pStyle w:val="Footer"/>
          <w:jc w:val="right"/>
          <w:rPr>
            <w:rFonts w:ascii="Times New Roman" w:hAnsi="Times New Roman"/>
          </w:rPr>
        </w:pPr>
        <w:r w:rsidRPr="00F944DE">
          <w:rPr>
            <w:rFonts w:ascii="Times New Roman" w:hAnsi="Times New Roman"/>
          </w:rPr>
          <w:fldChar w:fldCharType="begin"/>
        </w:r>
        <w:r w:rsidRPr="00F944DE">
          <w:rPr>
            <w:rFonts w:ascii="Times New Roman" w:hAnsi="Times New Roman"/>
          </w:rPr>
          <w:instrText xml:space="preserve"> PAGE   \* MERGEFORMAT </w:instrText>
        </w:r>
        <w:r w:rsidRPr="00F944DE">
          <w:rPr>
            <w:rFonts w:ascii="Times New Roman" w:hAnsi="Times New Roman"/>
          </w:rPr>
          <w:fldChar w:fldCharType="separate"/>
        </w:r>
        <w:r w:rsidR="0037127D">
          <w:rPr>
            <w:rFonts w:ascii="Times New Roman" w:hAnsi="Times New Roman"/>
            <w:noProof/>
          </w:rPr>
          <w:t>2</w:t>
        </w:r>
        <w:r w:rsidRPr="00F944DE">
          <w:rPr>
            <w:rFonts w:ascii="Times New Roman" w:hAnsi="Times New Roman"/>
            <w:noProof/>
          </w:rPr>
          <w:fldChar w:fldCharType="end"/>
        </w:r>
      </w:p>
    </w:sdtContent>
  </w:sdt>
  <w:p w14:paraId="6EAF29E8" w14:textId="5A8848CD" w:rsidR="00F944DE" w:rsidRDefault="006A6043">
    <w:pPr>
      <w:pStyle w:val="Footer"/>
    </w:pPr>
    <w:r>
      <w:rPr>
        <w:rFonts w:ascii="Calibri" w:hAnsi="Calibri"/>
        <w:sz w:val="20"/>
      </w:rPr>
      <w:t>October 11</w:t>
    </w:r>
    <w:r w:rsidR="001A6BB2">
      <w:rPr>
        <w:rFonts w:ascii="Calibri" w:hAnsi="Calibri"/>
        <w:sz w:val="20"/>
      </w:rPr>
      <w:t>-</w:t>
    </w:r>
    <w:r>
      <w:rPr>
        <w:rFonts w:ascii="Calibri" w:hAnsi="Calibri"/>
        <w:sz w:val="20"/>
      </w:rPr>
      <w:t>19</w:t>
    </w:r>
    <w:r w:rsidR="001A6BB2" w:rsidRPr="00163B7C">
      <w:rPr>
        <w:rFonts w:ascii="Calibri" w:hAnsi="Calibri"/>
        <w:sz w:val="20"/>
      </w:rPr>
      <w:t>, 201</w:t>
    </w:r>
    <w:r w:rsidR="001A6BB2">
      <w:rPr>
        <w:rFonts w:ascii="Calibri" w:hAnsi="Calibri"/>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4BD9" w14:textId="77777777" w:rsidR="005505D8" w:rsidRDefault="005505D8" w:rsidP="00F944DE">
      <w:pPr>
        <w:spacing w:after="0" w:line="240" w:lineRule="auto"/>
      </w:pPr>
      <w:r>
        <w:separator/>
      </w:r>
    </w:p>
  </w:footnote>
  <w:footnote w:type="continuationSeparator" w:id="0">
    <w:p w14:paraId="5B013BA6" w14:textId="77777777" w:rsidR="005505D8" w:rsidRDefault="005505D8" w:rsidP="00F9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0DF5732E" w:rsidR="00196A51" w:rsidRDefault="00196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1C5066AF" w:rsidR="00196A51" w:rsidRDefault="00196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20CDB069" w:rsidR="00196A51" w:rsidRDefault="0019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91274"/>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F0D60"/>
    <w:multiLevelType w:val="hybridMultilevel"/>
    <w:tmpl w:val="99921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7"/>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341B"/>
    <w:rsid w:val="00023852"/>
    <w:rsid w:val="000360A7"/>
    <w:rsid w:val="000470BD"/>
    <w:rsid w:val="0005295C"/>
    <w:rsid w:val="00070C86"/>
    <w:rsid w:val="0007454B"/>
    <w:rsid w:val="000A6A95"/>
    <w:rsid w:val="000B52FC"/>
    <w:rsid w:val="000C6B60"/>
    <w:rsid w:val="0012098C"/>
    <w:rsid w:val="0012391D"/>
    <w:rsid w:val="001363CA"/>
    <w:rsid w:val="001636D8"/>
    <w:rsid w:val="00166858"/>
    <w:rsid w:val="001714BC"/>
    <w:rsid w:val="00196A51"/>
    <w:rsid w:val="001A6BB2"/>
    <w:rsid w:val="001C13B7"/>
    <w:rsid w:val="001D38D1"/>
    <w:rsid w:val="001F04BC"/>
    <w:rsid w:val="001F2999"/>
    <w:rsid w:val="002057C3"/>
    <w:rsid w:val="00205A4D"/>
    <w:rsid w:val="002257FE"/>
    <w:rsid w:val="00260312"/>
    <w:rsid w:val="0026726C"/>
    <w:rsid w:val="00285A99"/>
    <w:rsid w:val="002B1A81"/>
    <w:rsid w:val="002D6892"/>
    <w:rsid w:val="00323107"/>
    <w:rsid w:val="00337647"/>
    <w:rsid w:val="00357BDB"/>
    <w:rsid w:val="0037127D"/>
    <w:rsid w:val="003914F8"/>
    <w:rsid w:val="00392EFE"/>
    <w:rsid w:val="003B2D8B"/>
    <w:rsid w:val="003B66F0"/>
    <w:rsid w:val="003D3BCB"/>
    <w:rsid w:val="0041242D"/>
    <w:rsid w:val="00434F07"/>
    <w:rsid w:val="00443C88"/>
    <w:rsid w:val="004952F0"/>
    <w:rsid w:val="00497F33"/>
    <w:rsid w:val="004A5374"/>
    <w:rsid w:val="004A632E"/>
    <w:rsid w:val="004E2456"/>
    <w:rsid w:val="004F3952"/>
    <w:rsid w:val="005335C7"/>
    <w:rsid w:val="00546C4B"/>
    <w:rsid w:val="00547167"/>
    <w:rsid w:val="005505D8"/>
    <w:rsid w:val="005528E4"/>
    <w:rsid w:val="005752B9"/>
    <w:rsid w:val="005A1363"/>
    <w:rsid w:val="005A1C18"/>
    <w:rsid w:val="005D44FF"/>
    <w:rsid w:val="00621CAF"/>
    <w:rsid w:val="00624814"/>
    <w:rsid w:val="00635BF8"/>
    <w:rsid w:val="00651D3A"/>
    <w:rsid w:val="00655321"/>
    <w:rsid w:val="0067594A"/>
    <w:rsid w:val="006A6043"/>
    <w:rsid w:val="006B4C50"/>
    <w:rsid w:val="006D09B2"/>
    <w:rsid w:val="006D36FB"/>
    <w:rsid w:val="006E5A3C"/>
    <w:rsid w:val="006F183D"/>
    <w:rsid w:val="0070177A"/>
    <w:rsid w:val="007027B5"/>
    <w:rsid w:val="00715673"/>
    <w:rsid w:val="00720B70"/>
    <w:rsid w:val="00735CD9"/>
    <w:rsid w:val="0074740D"/>
    <w:rsid w:val="0077133E"/>
    <w:rsid w:val="00773112"/>
    <w:rsid w:val="00774098"/>
    <w:rsid w:val="00794402"/>
    <w:rsid w:val="007A059F"/>
    <w:rsid w:val="007A7A93"/>
    <w:rsid w:val="007D6D36"/>
    <w:rsid w:val="007F173A"/>
    <w:rsid w:val="007F7916"/>
    <w:rsid w:val="00800EEF"/>
    <w:rsid w:val="008135C8"/>
    <w:rsid w:val="0082698D"/>
    <w:rsid w:val="00840D5A"/>
    <w:rsid w:val="00842C4B"/>
    <w:rsid w:val="00873B78"/>
    <w:rsid w:val="008C05FF"/>
    <w:rsid w:val="008D091D"/>
    <w:rsid w:val="009148DF"/>
    <w:rsid w:val="00956DC1"/>
    <w:rsid w:val="0096310D"/>
    <w:rsid w:val="00966931"/>
    <w:rsid w:val="00982900"/>
    <w:rsid w:val="009A3261"/>
    <w:rsid w:val="00A00D9B"/>
    <w:rsid w:val="00A01497"/>
    <w:rsid w:val="00A13D23"/>
    <w:rsid w:val="00A335B8"/>
    <w:rsid w:val="00A357C8"/>
    <w:rsid w:val="00A42F5A"/>
    <w:rsid w:val="00A66471"/>
    <w:rsid w:val="00A7775A"/>
    <w:rsid w:val="00A80C5C"/>
    <w:rsid w:val="00A85DE7"/>
    <w:rsid w:val="00AD2642"/>
    <w:rsid w:val="00AF1321"/>
    <w:rsid w:val="00AF7A1D"/>
    <w:rsid w:val="00B06C7F"/>
    <w:rsid w:val="00B26A76"/>
    <w:rsid w:val="00B3708C"/>
    <w:rsid w:val="00B378AD"/>
    <w:rsid w:val="00B37A6D"/>
    <w:rsid w:val="00B66A7C"/>
    <w:rsid w:val="00B67E6B"/>
    <w:rsid w:val="00B70E42"/>
    <w:rsid w:val="00B77B4B"/>
    <w:rsid w:val="00BC473F"/>
    <w:rsid w:val="00BE305F"/>
    <w:rsid w:val="00BF5712"/>
    <w:rsid w:val="00C1759D"/>
    <w:rsid w:val="00C212CD"/>
    <w:rsid w:val="00C50674"/>
    <w:rsid w:val="00CA0645"/>
    <w:rsid w:val="00CA13E6"/>
    <w:rsid w:val="00CB3637"/>
    <w:rsid w:val="00CD2B17"/>
    <w:rsid w:val="00CF4EC8"/>
    <w:rsid w:val="00CF6F09"/>
    <w:rsid w:val="00D344CB"/>
    <w:rsid w:val="00D546F9"/>
    <w:rsid w:val="00D57F3C"/>
    <w:rsid w:val="00D63654"/>
    <w:rsid w:val="00D7520E"/>
    <w:rsid w:val="00D800DB"/>
    <w:rsid w:val="00D93D88"/>
    <w:rsid w:val="00D96E38"/>
    <w:rsid w:val="00DD59EE"/>
    <w:rsid w:val="00DF47D2"/>
    <w:rsid w:val="00E15AAF"/>
    <w:rsid w:val="00E2446D"/>
    <w:rsid w:val="00E3445B"/>
    <w:rsid w:val="00E35A77"/>
    <w:rsid w:val="00E37C8B"/>
    <w:rsid w:val="00E46E47"/>
    <w:rsid w:val="00E64A3F"/>
    <w:rsid w:val="00E7013C"/>
    <w:rsid w:val="00E91AC5"/>
    <w:rsid w:val="00EA7253"/>
    <w:rsid w:val="00EB7902"/>
    <w:rsid w:val="00EC5630"/>
    <w:rsid w:val="00F247A9"/>
    <w:rsid w:val="00F33280"/>
    <w:rsid w:val="00F52A23"/>
    <w:rsid w:val="00F63E45"/>
    <w:rsid w:val="00F672B0"/>
    <w:rsid w:val="00F76492"/>
    <w:rsid w:val="00F85C90"/>
    <w:rsid w:val="00F944DE"/>
    <w:rsid w:val="00FC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45B3F"/>
  <w15:docId w15:val="{3A3F9615-C643-47C2-997F-68F7A06B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1D3A"/>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56A0-2F4F-4280-84D7-F747212B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Synod Council</vt:lpstr>
    </vt:vector>
  </TitlesOfParts>
  <Company>Personal use</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creator>Kevin Anderson</dc:creator>
  <cp:keywords>Minutes</cp:keywords>
  <dc:description>October 2018 electronic meeting minutes</dc:description>
  <cp:lastModifiedBy>Kevin Anderson</cp:lastModifiedBy>
  <cp:revision>4</cp:revision>
  <dcterms:created xsi:type="dcterms:W3CDTF">2019-01-05T17:30:00Z</dcterms:created>
  <dcterms:modified xsi:type="dcterms:W3CDTF">2019-01-05T17:34:00Z</dcterms:modified>
</cp:coreProperties>
</file>